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5BB" w:rsidRPr="00006DB5" w:rsidRDefault="004205BB" w:rsidP="004205BB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>Администрация Боготол</w:t>
      </w:r>
      <w:bookmarkStart w:id="0" w:name="_GoBack"/>
      <w:bookmarkEnd w:id="0"/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>ьского сельсовета</w:t>
      </w:r>
    </w:p>
    <w:p w:rsidR="004205BB" w:rsidRPr="00006DB5" w:rsidRDefault="004205BB" w:rsidP="004205BB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>Боготольского района</w:t>
      </w:r>
    </w:p>
    <w:p w:rsidR="004205BB" w:rsidRPr="00006DB5" w:rsidRDefault="004205BB" w:rsidP="004205BB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Красноярского края </w:t>
      </w:r>
    </w:p>
    <w:p w:rsidR="004205BB" w:rsidRPr="00006DB5" w:rsidRDefault="004205BB" w:rsidP="004205BB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BB" w:rsidRPr="00006DB5" w:rsidRDefault="004205BB" w:rsidP="004205BB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4205BB" w:rsidRPr="00006DB5" w:rsidRDefault="004205BB" w:rsidP="004205B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5BB" w:rsidRPr="00006DB5" w:rsidRDefault="004205BB" w:rsidP="004205B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95B23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95B23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</w:t>
      </w: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6DB5" w:rsidRPr="00006D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5619">
        <w:rPr>
          <w:rFonts w:ascii="Times New Roman" w:eastAsia="Times New Roman" w:hAnsi="Times New Roman"/>
          <w:sz w:val="28"/>
          <w:szCs w:val="28"/>
          <w:lang w:eastAsia="ru-RU"/>
        </w:rPr>
        <w:t xml:space="preserve"> 2024</w:t>
      </w: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</w:t>
      </w: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с. Боготол</w:t>
      </w: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D561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№  </w:t>
      </w:r>
      <w:r w:rsidR="00895B23">
        <w:rPr>
          <w:rFonts w:ascii="Times New Roman" w:eastAsia="Times New Roman" w:hAnsi="Times New Roman"/>
          <w:sz w:val="28"/>
          <w:szCs w:val="28"/>
          <w:lang w:eastAsia="ru-RU"/>
        </w:rPr>
        <w:t>98</w:t>
      </w:r>
      <w:r w:rsidR="00006DB5" w:rsidRPr="00006DB5">
        <w:rPr>
          <w:rFonts w:ascii="Times New Roman" w:eastAsia="Times New Roman" w:hAnsi="Times New Roman"/>
          <w:sz w:val="28"/>
          <w:szCs w:val="28"/>
          <w:lang w:eastAsia="ru-RU"/>
        </w:rPr>
        <w:t>-п</w:t>
      </w:r>
    </w:p>
    <w:p w:rsidR="005158F9" w:rsidRPr="00006DB5" w:rsidRDefault="005158F9" w:rsidP="005158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93D74" w:rsidRPr="00006DB5" w:rsidRDefault="005158F9" w:rsidP="00440044">
      <w:pPr>
        <w:pStyle w:val="a3"/>
        <w:rPr>
          <w:rFonts w:ascii="Times New Roman" w:hAnsi="Times New Roman"/>
          <w:sz w:val="28"/>
          <w:szCs w:val="28"/>
        </w:rPr>
      </w:pPr>
      <w:r w:rsidRPr="00006DB5">
        <w:rPr>
          <w:bCs/>
          <w:sz w:val="28"/>
          <w:szCs w:val="28"/>
        </w:rPr>
        <w:t xml:space="preserve">      </w:t>
      </w:r>
      <w:r w:rsidRPr="00006DB5">
        <w:rPr>
          <w:rFonts w:ascii="Times New Roman" w:hAnsi="Times New Roman"/>
          <w:bCs/>
          <w:sz w:val="28"/>
          <w:szCs w:val="28"/>
        </w:rPr>
        <w:t>О внесении изменений в постановл</w:t>
      </w:r>
      <w:r w:rsidR="003E7E7E" w:rsidRPr="00006DB5">
        <w:rPr>
          <w:rFonts w:ascii="Times New Roman" w:hAnsi="Times New Roman"/>
          <w:bCs/>
          <w:sz w:val="28"/>
          <w:szCs w:val="28"/>
        </w:rPr>
        <w:t xml:space="preserve">ение администрации  </w:t>
      </w:r>
      <w:r w:rsidR="004205BB" w:rsidRPr="00006DB5">
        <w:rPr>
          <w:rFonts w:ascii="Times New Roman" w:hAnsi="Times New Roman"/>
          <w:bCs/>
          <w:sz w:val="28"/>
          <w:szCs w:val="28"/>
        </w:rPr>
        <w:t>Боготольского</w:t>
      </w:r>
      <w:r w:rsidRPr="00006DB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593D74" w:rsidRPr="00006DB5">
        <w:rPr>
          <w:rFonts w:ascii="Times New Roman" w:hAnsi="Times New Roman"/>
          <w:bCs/>
          <w:sz w:val="28"/>
          <w:szCs w:val="28"/>
        </w:rPr>
        <w:t xml:space="preserve">от </w:t>
      </w:r>
      <w:r w:rsidR="004205BB" w:rsidRPr="00006DB5">
        <w:rPr>
          <w:rFonts w:ascii="Times New Roman" w:hAnsi="Times New Roman"/>
          <w:sz w:val="28"/>
          <w:szCs w:val="28"/>
        </w:rPr>
        <w:t>31.08</w:t>
      </w:r>
      <w:r w:rsidR="003E7E7E" w:rsidRPr="00006DB5">
        <w:rPr>
          <w:rFonts w:ascii="Times New Roman" w:hAnsi="Times New Roman"/>
          <w:sz w:val="28"/>
          <w:szCs w:val="28"/>
        </w:rPr>
        <w:t>.20</w:t>
      </w:r>
      <w:r w:rsidRPr="00006DB5">
        <w:rPr>
          <w:rFonts w:ascii="Times New Roman" w:hAnsi="Times New Roman"/>
          <w:sz w:val="28"/>
          <w:szCs w:val="28"/>
        </w:rPr>
        <w:t>1</w:t>
      </w:r>
      <w:r w:rsidR="004205BB" w:rsidRPr="00006DB5">
        <w:rPr>
          <w:rFonts w:ascii="Times New Roman" w:hAnsi="Times New Roman"/>
          <w:sz w:val="28"/>
          <w:szCs w:val="28"/>
        </w:rPr>
        <w:t>6 № 90</w:t>
      </w:r>
      <w:r w:rsidR="003E7E7E" w:rsidRPr="00006DB5">
        <w:rPr>
          <w:rFonts w:ascii="Times New Roman" w:hAnsi="Times New Roman"/>
          <w:sz w:val="28"/>
          <w:szCs w:val="28"/>
        </w:rPr>
        <w:t xml:space="preserve"> «Об утверждении Порядка определения цены земельного участка, находящегося </w:t>
      </w:r>
      <w:r w:rsidR="00593D74" w:rsidRPr="00006DB5">
        <w:rPr>
          <w:rFonts w:ascii="Times New Roman" w:hAnsi="Times New Roman"/>
          <w:sz w:val="28"/>
          <w:szCs w:val="28"/>
        </w:rPr>
        <w:t xml:space="preserve"> в муниципальной собственности, при заключении договора купли-продажи такого участка без проведения торгов»</w:t>
      </w:r>
      <w:r w:rsidRPr="00006DB5">
        <w:rPr>
          <w:rFonts w:ascii="Times New Roman" w:hAnsi="Times New Roman"/>
          <w:sz w:val="28"/>
          <w:szCs w:val="28"/>
        </w:rPr>
        <w:t xml:space="preserve"> </w:t>
      </w:r>
    </w:p>
    <w:p w:rsidR="004205BB" w:rsidRPr="00006DB5" w:rsidRDefault="004205BB" w:rsidP="00440044">
      <w:pPr>
        <w:pStyle w:val="a3"/>
        <w:rPr>
          <w:rFonts w:ascii="Times New Roman" w:hAnsi="Times New Roman"/>
          <w:sz w:val="28"/>
          <w:szCs w:val="28"/>
        </w:rPr>
      </w:pPr>
    </w:p>
    <w:p w:rsidR="00593D74" w:rsidRPr="00006DB5" w:rsidRDefault="00593D74" w:rsidP="0044004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  </w:t>
      </w:r>
      <w:r w:rsidR="00440044" w:rsidRPr="00006DB5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006DB5">
        <w:rPr>
          <w:rFonts w:ascii="Times New Roman" w:hAnsi="Times New Roman"/>
          <w:sz w:val="28"/>
          <w:szCs w:val="28"/>
        </w:rPr>
        <w:t>В соответствии  с</w:t>
      </w:r>
      <w:r w:rsidR="00DD5619">
        <w:rPr>
          <w:rFonts w:ascii="Times New Roman" w:hAnsi="Times New Roman"/>
          <w:sz w:val="28"/>
          <w:szCs w:val="28"/>
        </w:rPr>
        <w:t xml:space="preserve"> Земельным  кодексом Российской Федерации, </w:t>
      </w:r>
      <w:r w:rsidRPr="00006DB5">
        <w:rPr>
          <w:rFonts w:ascii="Times New Roman" w:hAnsi="Times New Roman"/>
          <w:sz w:val="28"/>
          <w:szCs w:val="28"/>
        </w:rPr>
        <w:t xml:space="preserve"> </w:t>
      </w:r>
      <w:r w:rsidR="00DD5619">
        <w:rPr>
          <w:rFonts w:ascii="Times New Roman" w:hAnsi="Times New Roman"/>
          <w:sz w:val="28"/>
          <w:szCs w:val="28"/>
        </w:rPr>
        <w:t>Федеральным законом от 14.07.2022 № 312</w:t>
      </w:r>
      <w:r w:rsidRPr="00006DB5">
        <w:rPr>
          <w:rFonts w:ascii="Times New Roman" w:hAnsi="Times New Roman"/>
          <w:sz w:val="28"/>
          <w:szCs w:val="28"/>
        </w:rPr>
        <w:t xml:space="preserve">-ФЗ «О внесении изменений в </w:t>
      </w:r>
      <w:r w:rsidR="00DD5619">
        <w:rPr>
          <w:rFonts w:ascii="Times New Roman" w:hAnsi="Times New Roman"/>
          <w:sz w:val="28"/>
          <w:szCs w:val="28"/>
        </w:rPr>
        <w:t>Федеральный  закон «О ведении гражданами садоводства и огородничества для собственных нужд и о внесении изменений в отдельные законодательные акты Российской  Федерации»</w:t>
      </w:r>
      <w:r w:rsidRPr="00006DB5">
        <w:rPr>
          <w:rFonts w:ascii="Times New Roman" w:hAnsi="Times New Roman"/>
          <w:sz w:val="28"/>
          <w:szCs w:val="28"/>
        </w:rPr>
        <w:t xml:space="preserve"> в целях обеспечения к</w:t>
      </w:r>
      <w:r w:rsidR="004205BB" w:rsidRPr="00006DB5">
        <w:rPr>
          <w:rFonts w:ascii="Times New Roman" w:hAnsi="Times New Roman"/>
          <w:sz w:val="28"/>
          <w:szCs w:val="28"/>
        </w:rPr>
        <w:t>омплексного развития территорий</w:t>
      </w:r>
      <w:r w:rsidRPr="00006DB5">
        <w:rPr>
          <w:rFonts w:ascii="Times New Roman" w:hAnsi="Times New Roman"/>
          <w:sz w:val="28"/>
          <w:szCs w:val="28"/>
        </w:rPr>
        <w:t>,  руководствуясь Уставом</w:t>
      </w:r>
      <w:r w:rsidR="004205BB" w:rsidRPr="00006DB5">
        <w:rPr>
          <w:rFonts w:ascii="Times New Roman" w:hAnsi="Times New Roman"/>
          <w:sz w:val="28"/>
          <w:szCs w:val="28"/>
        </w:rPr>
        <w:t xml:space="preserve">  Боготольского</w:t>
      </w:r>
      <w:r w:rsidRPr="00006DB5">
        <w:rPr>
          <w:rFonts w:ascii="Times New Roman" w:hAnsi="Times New Roman"/>
          <w:sz w:val="28"/>
          <w:szCs w:val="28"/>
        </w:rPr>
        <w:t xml:space="preserve">  сельсовета Боготольского района Красноярского края</w:t>
      </w:r>
      <w:proofErr w:type="gramEnd"/>
    </w:p>
    <w:p w:rsidR="00006DB5" w:rsidRDefault="00593D74" w:rsidP="0044004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  </w:t>
      </w:r>
    </w:p>
    <w:p w:rsidR="00593D74" w:rsidRPr="00006DB5" w:rsidRDefault="00593D74" w:rsidP="0044004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>ПОСТАНОВЛЯЮ:</w:t>
      </w:r>
    </w:p>
    <w:p w:rsidR="00593D74" w:rsidRPr="00006DB5" w:rsidRDefault="00593D74" w:rsidP="004205B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   1.Внести  в Постан</w:t>
      </w:r>
      <w:r w:rsidR="004205BB" w:rsidRPr="00006DB5">
        <w:rPr>
          <w:rFonts w:ascii="Times New Roman" w:hAnsi="Times New Roman"/>
          <w:sz w:val="28"/>
          <w:szCs w:val="28"/>
        </w:rPr>
        <w:t>овление администрации Боготольского сельсовета от  31.08.2016 № 90</w:t>
      </w:r>
      <w:r w:rsidRPr="00006DB5">
        <w:rPr>
          <w:rFonts w:ascii="Times New Roman" w:hAnsi="Times New Roman"/>
          <w:sz w:val="28"/>
          <w:szCs w:val="28"/>
        </w:rPr>
        <w:t xml:space="preserve"> «Об утверждении Порядка определения цены земельного участка, находящегося  в муниципальной собственности, при заключении договора купли-продажи такого участка без проведения торгов» </w:t>
      </w:r>
      <w:r w:rsidR="00440044" w:rsidRPr="00006DB5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D446DD">
        <w:rPr>
          <w:rFonts w:ascii="Times New Roman" w:hAnsi="Times New Roman"/>
          <w:sz w:val="28"/>
          <w:szCs w:val="28"/>
        </w:rPr>
        <w:t xml:space="preserve"> в</w:t>
      </w:r>
      <w:r w:rsidR="004205BB" w:rsidRPr="00006D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6DD">
        <w:rPr>
          <w:rFonts w:ascii="Times New Roman" w:hAnsi="Times New Roman"/>
          <w:sz w:val="28"/>
          <w:szCs w:val="28"/>
        </w:rPr>
        <w:t>пп</w:t>
      </w:r>
      <w:proofErr w:type="spellEnd"/>
      <w:r w:rsidR="00D446DD">
        <w:rPr>
          <w:rFonts w:ascii="Times New Roman" w:hAnsi="Times New Roman"/>
          <w:sz w:val="28"/>
          <w:szCs w:val="28"/>
        </w:rPr>
        <w:t>. «а» п.3 Порядка слова « дачного хозяйства» исключить</w:t>
      </w:r>
      <w:r w:rsidR="00440044" w:rsidRPr="00006DB5">
        <w:rPr>
          <w:rFonts w:ascii="Times New Roman" w:hAnsi="Times New Roman"/>
          <w:sz w:val="28"/>
          <w:szCs w:val="28"/>
        </w:rPr>
        <w:t>.</w:t>
      </w:r>
    </w:p>
    <w:p w:rsidR="00440044" w:rsidRPr="00006DB5" w:rsidRDefault="00440044" w:rsidP="004205BB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  2. </w:t>
      </w:r>
      <w:r w:rsidRPr="00006DB5">
        <w:rPr>
          <w:rFonts w:ascii="Times New Roman" w:eastAsiaTheme="minorEastAsia" w:hAnsi="Times New Roman"/>
          <w:sz w:val="28"/>
          <w:szCs w:val="28"/>
        </w:rPr>
        <w:t xml:space="preserve">Настоящее постановление опубликовать   в общественно-политической газете «Земля </w:t>
      </w:r>
      <w:proofErr w:type="spellStart"/>
      <w:r w:rsidRPr="00006DB5">
        <w:rPr>
          <w:rFonts w:ascii="Times New Roman" w:eastAsiaTheme="minorEastAsia" w:hAnsi="Times New Roman"/>
          <w:sz w:val="28"/>
          <w:szCs w:val="28"/>
        </w:rPr>
        <w:t>боготольская</w:t>
      </w:r>
      <w:proofErr w:type="spellEnd"/>
      <w:r w:rsidRPr="00006DB5">
        <w:rPr>
          <w:rFonts w:ascii="Times New Roman" w:eastAsiaTheme="minorEastAsia" w:hAnsi="Times New Roman"/>
          <w:sz w:val="28"/>
          <w:szCs w:val="28"/>
        </w:rPr>
        <w:t xml:space="preserve">» и разместить  на официальном сайте  Боготольского района в сети Интернет </w:t>
      </w:r>
      <w:hyperlink r:id="rId5" w:history="1">
        <w:r w:rsidRPr="00006DB5">
          <w:rPr>
            <w:rFonts w:ascii="Times New Roman" w:eastAsiaTheme="minorEastAsia" w:hAnsi="Times New Roman"/>
            <w:sz w:val="28"/>
            <w:szCs w:val="28"/>
          </w:rPr>
          <w:t>www.bogotol-r.ru</w:t>
        </w:r>
      </w:hyperlink>
      <w:r w:rsidR="004205BB" w:rsidRPr="00006DB5">
        <w:rPr>
          <w:rFonts w:ascii="Times New Roman" w:eastAsiaTheme="minorEastAsia" w:hAnsi="Times New Roman"/>
          <w:sz w:val="28"/>
          <w:szCs w:val="28"/>
        </w:rPr>
        <w:t>, на странице  Боготольского</w:t>
      </w:r>
      <w:r w:rsidRPr="00006DB5">
        <w:rPr>
          <w:rFonts w:ascii="Times New Roman" w:eastAsiaTheme="minorEastAsia" w:hAnsi="Times New Roman"/>
          <w:sz w:val="28"/>
          <w:szCs w:val="28"/>
        </w:rPr>
        <w:t xml:space="preserve"> сельсовета</w:t>
      </w:r>
    </w:p>
    <w:p w:rsidR="00440044" w:rsidRPr="00006DB5" w:rsidRDefault="00440044" w:rsidP="004205B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 3.  </w:t>
      </w:r>
      <w:proofErr w:type="gramStart"/>
      <w:r w:rsidRPr="00006D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06DB5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440044" w:rsidRPr="00006DB5" w:rsidRDefault="00440044" w:rsidP="004205B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 4. Постановление вступает в силу в день, следующий за днем его</w:t>
      </w:r>
      <w:r w:rsidR="004205BB" w:rsidRPr="00006DB5">
        <w:rPr>
          <w:rFonts w:ascii="Times New Roman" w:hAnsi="Times New Roman"/>
          <w:sz w:val="28"/>
          <w:szCs w:val="28"/>
        </w:rPr>
        <w:t xml:space="preserve"> </w:t>
      </w:r>
      <w:r w:rsidRPr="00006DB5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4205BB" w:rsidRPr="00006DB5" w:rsidRDefault="004205BB" w:rsidP="004205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40044" w:rsidRPr="00006DB5" w:rsidRDefault="00440044" w:rsidP="004205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95B23" w:rsidRDefault="00895B23" w:rsidP="00440044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Главы</w:t>
      </w:r>
      <w:r w:rsidR="004205BB" w:rsidRPr="00006DB5">
        <w:rPr>
          <w:rFonts w:ascii="Times New Roman" w:hAnsi="Times New Roman"/>
          <w:sz w:val="28"/>
          <w:szCs w:val="28"/>
        </w:rPr>
        <w:t xml:space="preserve"> </w:t>
      </w:r>
    </w:p>
    <w:p w:rsidR="00440044" w:rsidRPr="00006DB5" w:rsidRDefault="004205BB" w:rsidP="0044004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Боготольского </w:t>
      </w:r>
      <w:r w:rsidR="00440044" w:rsidRPr="00006DB5">
        <w:rPr>
          <w:rFonts w:ascii="Times New Roman" w:hAnsi="Times New Roman"/>
          <w:sz w:val="28"/>
          <w:szCs w:val="28"/>
        </w:rPr>
        <w:t xml:space="preserve"> сельсовета                  </w:t>
      </w:r>
      <w:r w:rsidR="00006DB5">
        <w:rPr>
          <w:rFonts w:ascii="Times New Roman" w:hAnsi="Times New Roman"/>
          <w:sz w:val="28"/>
          <w:szCs w:val="28"/>
        </w:rPr>
        <w:t xml:space="preserve">                               </w:t>
      </w:r>
      <w:r w:rsidR="00895B23">
        <w:rPr>
          <w:rFonts w:ascii="Times New Roman" w:hAnsi="Times New Roman"/>
          <w:sz w:val="28"/>
          <w:szCs w:val="28"/>
        </w:rPr>
        <w:t>Н.В. Филиппова</w:t>
      </w:r>
    </w:p>
    <w:p w:rsidR="00440044" w:rsidRPr="004205BB" w:rsidRDefault="00440044" w:rsidP="00440044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440044" w:rsidRPr="0042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41"/>
    <w:rsid w:val="00006DB5"/>
    <w:rsid w:val="003E7E7E"/>
    <w:rsid w:val="004205BB"/>
    <w:rsid w:val="00440044"/>
    <w:rsid w:val="004C19CC"/>
    <w:rsid w:val="005158F9"/>
    <w:rsid w:val="00593D74"/>
    <w:rsid w:val="00602A85"/>
    <w:rsid w:val="006135BB"/>
    <w:rsid w:val="00895B23"/>
    <w:rsid w:val="00D446DD"/>
    <w:rsid w:val="00DD5619"/>
    <w:rsid w:val="00E22341"/>
    <w:rsid w:val="00E72B2B"/>
    <w:rsid w:val="00F9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F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8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09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096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F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8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09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096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Home</cp:lastModifiedBy>
  <cp:revision>8</cp:revision>
  <cp:lastPrinted>2024-12-13T01:14:00Z</cp:lastPrinted>
  <dcterms:created xsi:type="dcterms:W3CDTF">2022-12-19T02:54:00Z</dcterms:created>
  <dcterms:modified xsi:type="dcterms:W3CDTF">2024-12-13T01:14:00Z</dcterms:modified>
</cp:coreProperties>
</file>